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bookmarkStart w:id="1" w:name="_GoBack"/>
      <w:bookmarkEnd w:id="1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C51001" w:rsidRDefault="00C51001" w:rsidP="007167E7">
      <w:pPr>
        <w:spacing w:after="0" w:line="259" w:lineRule="auto"/>
        <w:rPr>
          <w:rFonts w:ascii="Arial" w:hAnsi="Arial" w:cs="Arial"/>
          <w:b/>
          <w:sz w:val="36"/>
        </w:rPr>
      </w:pPr>
    </w:p>
    <w:p w:rsidR="000854B6" w:rsidRDefault="00C51001" w:rsidP="00C51001">
      <w:pPr>
        <w:pStyle w:val="GPSL2Numbered"/>
        <w:ind w:left="0" w:firstLine="0"/>
        <w:jc w:val="left"/>
        <w:rPr>
          <w:b/>
          <w:highlight w:val="yellow"/>
        </w:rPr>
      </w:pPr>
      <w:r w:rsidRPr="00C51001">
        <w:rPr>
          <w:rFonts w:ascii="Arial" w:hAnsi="Arial"/>
          <w:b/>
          <w:sz w:val="24"/>
          <w:highlight w:val="yellow"/>
        </w:rPr>
        <w:t>[Insert</w:t>
      </w:r>
      <w:r>
        <w:rPr>
          <w:rFonts w:ascii="Arial" w:hAnsi="Arial"/>
          <w:sz w:val="24"/>
        </w:rPr>
        <w:t xml:space="preserve"> Attachment 1a – Framework Schedule 1 (Specification)]</w:t>
      </w:r>
      <w:bookmarkEnd w:id="0"/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327" w:rsidRDefault="00806327">
      <w:pPr>
        <w:spacing w:after="0" w:line="240" w:lineRule="auto"/>
      </w:pPr>
      <w:r>
        <w:separator/>
      </w:r>
    </w:p>
  </w:endnote>
  <w:endnote w:type="continuationSeparator" w:id="0">
    <w:p w:rsidR="00806327" w:rsidRDefault="00806327">
      <w:pPr>
        <w:spacing w:after="0" w:line="240" w:lineRule="auto"/>
      </w:pPr>
      <w:r>
        <w:continuationSeparator/>
      </w:r>
    </w:p>
  </w:endnote>
  <w:endnote w:type="continuationNotice" w:id="1">
    <w:p w:rsidR="00806327" w:rsidRDefault="008063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C51001">
      <w:rPr>
        <w:rFonts w:ascii="Arial" w:hAnsi="Arial" w:cs="Arial"/>
        <w:sz w:val="20"/>
        <w:szCs w:val="20"/>
      </w:rPr>
      <w:t>6183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254486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327" w:rsidRDefault="00806327">
      <w:pPr>
        <w:spacing w:after="0" w:line="240" w:lineRule="auto"/>
      </w:pPr>
      <w:r>
        <w:separator/>
      </w:r>
    </w:p>
  </w:footnote>
  <w:footnote w:type="continuationSeparator" w:id="0">
    <w:p w:rsidR="00806327" w:rsidRDefault="00806327">
      <w:pPr>
        <w:spacing w:after="0" w:line="240" w:lineRule="auto"/>
      </w:pPr>
      <w:r>
        <w:continuationSeparator/>
      </w:r>
    </w:p>
  </w:footnote>
  <w:footnote w:type="continuationNotice" w:id="1">
    <w:p w:rsidR="00806327" w:rsidRDefault="008063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</w:t>
    </w:r>
    <w:r w:rsidR="00C51001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54486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4F3C8F"/>
    <w:rsid w:val="00510582"/>
    <w:rsid w:val="006126A6"/>
    <w:rsid w:val="00627A83"/>
    <w:rsid w:val="007167E7"/>
    <w:rsid w:val="007212F3"/>
    <w:rsid w:val="00806327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51001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BD9A2-750B-4470-868A-9E750AED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2020-07-03T13:25:00Z</dcterms:created>
  <dcterms:modified xsi:type="dcterms:W3CDTF">2020-07-03T13:25:00Z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